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0" w:name="_Toc215546521"/>
      <w:bookmarkEnd w:id="0"/>
      <w:r w:rsidRPr="00594B4F">
        <w:rPr>
          <w:rFonts w:ascii="Times New Roman" w:hAnsi="Times New Roman" w:cs="Times New Roman"/>
          <w:b/>
          <w:bCs/>
          <w:sz w:val="24"/>
          <w:szCs w:val="24"/>
        </w:rPr>
        <w:t xml:space="preserve">У </w:t>
      </w:r>
      <w:proofErr w:type="spellStart"/>
      <w:proofErr w:type="gramStart"/>
      <w:r w:rsidRPr="00594B4F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spellEnd"/>
      <w:proofErr w:type="gramEnd"/>
      <w:r w:rsidRPr="00594B4F">
        <w:rPr>
          <w:rFonts w:ascii="Times New Roman" w:hAnsi="Times New Roman" w:cs="Times New Roman"/>
          <w:b/>
          <w:bCs/>
          <w:sz w:val="24"/>
          <w:szCs w:val="24"/>
        </w:rPr>
        <w:t xml:space="preserve"> о к </w:t>
      </w:r>
      <w:r w:rsidRPr="00594B4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594B4F">
        <w:rPr>
          <w:rFonts w:ascii="Times New Roman" w:hAnsi="Times New Roman" w:cs="Times New Roman"/>
          <w:b/>
          <w:bCs/>
          <w:sz w:val="24"/>
          <w:szCs w:val="24"/>
        </w:rPr>
        <w:t>55.</w:t>
      </w:r>
      <w:r w:rsidRPr="00594B4F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594B4F">
        <w:rPr>
          <w:rFonts w:ascii="Times New Roman" w:hAnsi="Times New Roman" w:cs="Times New Roman"/>
          <w:b/>
          <w:bCs/>
          <w:caps/>
          <w:sz w:val="24"/>
          <w:szCs w:val="24"/>
        </w:rPr>
        <w:t>зеленая аптека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b/>
          <w:bCs/>
          <w:sz w:val="24"/>
          <w:szCs w:val="24"/>
        </w:rPr>
        <w:t>Цели:</w:t>
      </w:r>
      <w:r w:rsidRPr="00594B4F">
        <w:rPr>
          <w:rFonts w:ascii="Times New Roman" w:hAnsi="Times New Roman" w:cs="Times New Roman"/>
          <w:sz w:val="24"/>
          <w:szCs w:val="24"/>
        </w:rPr>
        <w:t xml:space="preserve"> продолжить знакомить учащихся с лекарственными растениями, рассмотреть их целебные свойства; повторить правила сбора лекарственных трав; воспитывать бережное отношение к зеленым растениям; продолжить формирование навыка чтения (на материале учебника).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b/>
          <w:bCs/>
          <w:sz w:val="24"/>
          <w:szCs w:val="24"/>
        </w:rPr>
        <w:t xml:space="preserve">Оборудование:  </w:t>
      </w:r>
      <w:r w:rsidRPr="00594B4F">
        <w:rPr>
          <w:rFonts w:ascii="Times New Roman" w:hAnsi="Times New Roman" w:cs="Times New Roman"/>
          <w:sz w:val="24"/>
          <w:szCs w:val="24"/>
        </w:rPr>
        <w:t>рисунки  и  гербарий  лекарственных  трав;  ребус; кроссворд «Лекарственные травы»; ножницы; клей для работы в печатной тетради.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4B4F">
        <w:rPr>
          <w:rFonts w:ascii="Times New Roman" w:hAnsi="Times New Roman" w:cs="Times New Roman"/>
          <w:b/>
          <w:bCs/>
          <w:sz w:val="24"/>
          <w:szCs w:val="24"/>
        </w:rPr>
        <w:t>Ход урока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4B4F">
        <w:rPr>
          <w:rFonts w:ascii="Times New Roman" w:hAnsi="Times New Roman" w:cs="Times New Roman"/>
          <w:b/>
          <w:bCs/>
          <w:sz w:val="24"/>
          <w:szCs w:val="24"/>
        </w:rPr>
        <w:t>I. Сообщение темы урока.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– Прочитайте ребус: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64000" cy="1549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0" cy="154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594B4F">
        <w:rPr>
          <w:rFonts w:ascii="Times New Roman" w:hAnsi="Times New Roman" w:cs="Times New Roman"/>
          <w:i/>
          <w:iCs/>
          <w:sz w:val="24"/>
          <w:szCs w:val="24"/>
        </w:rPr>
        <w:t>(Подорожник.)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 xml:space="preserve">– Что обозначает это слово? </w:t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>(Это лекарственное растение; растет вдоль дорог.)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 xml:space="preserve">– Какие целебные свойства подорожника вам известны? </w:t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>(Ответы детей.)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– Сегодня на уроке мы познакомимся с новыми для вас лекарственными растениями, узнаем их целебные свойства, составим правила использования этих растений.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4B4F">
        <w:rPr>
          <w:rFonts w:ascii="Times New Roman" w:hAnsi="Times New Roman" w:cs="Times New Roman"/>
          <w:b/>
          <w:bCs/>
          <w:sz w:val="24"/>
          <w:szCs w:val="24"/>
        </w:rPr>
        <w:t>II. Изучение нового материала.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594B4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94B4F">
        <w:rPr>
          <w:rFonts w:ascii="Times New Roman" w:hAnsi="Times New Roman" w:cs="Times New Roman"/>
          <w:sz w:val="24"/>
          <w:szCs w:val="24"/>
        </w:rPr>
        <w:t xml:space="preserve"> а б о т а   </w:t>
      </w:r>
      <w:proofErr w:type="spellStart"/>
      <w:r w:rsidRPr="00594B4F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594B4F">
        <w:rPr>
          <w:rFonts w:ascii="Times New Roman" w:hAnsi="Times New Roman" w:cs="Times New Roman"/>
          <w:sz w:val="24"/>
          <w:szCs w:val="24"/>
        </w:rPr>
        <w:t xml:space="preserve"> о   у ч е б </w:t>
      </w:r>
      <w:proofErr w:type="spellStart"/>
      <w:r w:rsidRPr="00594B4F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594B4F">
        <w:rPr>
          <w:rFonts w:ascii="Times New Roman" w:hAnsi="Times New Roman" w:cs="Times New Roman"/>
          <w:sz w:val="24"/>
          <w:szCs w:val="24"/>
        </w:rPr>
        <w:t xml:space="preserve"> и к у  (с. 60–61).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– Рассмотрите центральный рисунок разворота учебника. Какие растения здесь изображены?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– Какие из этих растений вам знакомы?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– Какие лекарственные растения растут в нашем крае?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94B4F">
        <w:rPr>
          <w:rFonts w:ascii="Times New Roman" w:hAnsi="Times New Roman" w:cs="Times New Roman"/>
          <w:i/>
          <w:iCs/>
          <w:sz w:val="24"/>
          <w:szCs w:val="24"/>
        </w:rPr>
        <w:t>Учитель знакомит детей с наиболее распространенными лекарственными растениями родного края.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594B4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94B4F">
        <w:rPr>
          <w:rFonts w:ascii="Times New Roman" w:hAnsi="Times New Roman" w:cs="Times New Roman"/>
          <w:sz w:val="24"/>
          <w:szCs w:val="24"/>
        </w:rPr>
        <w:t xml:space="preserve"> а б о т а   с   г е </w:t>
      </w:r>
      <w:proofErr w:type="spellStart"/>
      <w:r w:rsidRPr="00594B4F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594B4F">
        <w:rPr>
          <w:rFonts w:ascii="Times New Roman" w:hAnsi="Times New Roman" w:cs="Times New Roman"/>
          <w:sz w:val="24"/>
          <w:szCs w:val="24"/>
        </w:rPr>
        <w:t xml:space="preserve"> б а </w:t>
      </w:r>
      <w:proofErr w:type="spellStart"/>
      <w:r w:rsidRPr="00594B4F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594B4F">
        <w:rPr>
          <w:rFonts w:ascii="Times New Roman" w:hAnsi="Times New Roman" w:cs="Times New Roman"/>
          <w:sz w:val="24"/>
          <w:szCs w:val="24"/>
        </w:rPr>
        <w:t xml:space="preserve"> и е м.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94B4F">
        <w:rPr>
          <w:rFonts w:ascii="Times New Roman" w:hAnsi="Times New Roman" w:cs="Times New Roman"/>
          <w:i/>
          <w:iCs/>
          <w:sz w:val="24"/>
          <w:szCs w:val="24"/>
        </w:rPr>
        <w:t>Учащиеся тщательно изучают растения – их размер, форму листьев, окраску цветков, запах, исследуют их на ощупь.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94B4F">
        <w:rPr>
          <w:rFonts w:ascii="Times New Roman" w:hAnsi="Times New Roman" w:cs="Times New Roman"/>
          <w:i/>
          <w:iCs/>
          <w:sz w:val="24"/>
          <w:szCs w:val="24"/>
        </w:rPr>
        <w:t xml:space="preserve">Учитель сообщает учащимся любопытные </w:t>
      </w:r>
      <w:proofErr w:type="gramStart"/>
      <w:r w:rsidRPr="00594B4F">
        <w:rPr>
          <w:rFonts w:ascii="Times New Roman" w:hAnsi="Times New Roman" w:cs="Times New Roman"/>
          <w:i/>
          <w:iCs/>
          <w:sz w:val="24"/>
          <w:szCs w:val="24"/>
        </w:rPr>
        <w:t>факты</w:t>
      </w:r>
      <w:proofErr w:type="gramEnd"/>
      <w:r w:rsidRPr="00594B4F">
        <w:rPr>
          <w:rFonts w:ascii="Times New Roman" w:hAnsi="Times New Roman" w:cs="Times New Roman"/>
          <w:i/>
          <w:iCs/>
          <w:sz w:val="24"/>
          <w:szCs w:val="24"/>
        </w:rPr>
        <w:t xml:space="preserve"> о тех лекарственных растениях, изображения которых даны в учебнике.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Пастушья сумка </w:t>
      </w:r>
      <w:r w:rsidRPr="00594B4F">
        <w:rPr>
          <w:rFonts w:ascii="Times New Roman" w:hAnsi="Times New Roman" w:cs="Times New Roman"/>
          <w:sz w:val="24"/>
          <w:szCs w:val="24"/>
        </w:rPr>
        <w:t xml:space="preserve"> получила  свое  название  из-за  своих  плодов, напоминающих формой заплечную сумку, которую носили с собой пастухи. Еще в старину знали, что пастушья сумка останавливает кровь и заживляет раны.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 xml:space="preserve">Латинское название </w:t>
      </w:r>
      <w:r w:rsidRPr="00594B4F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чистотела</w:t>
      </w:r>
      <w:r w:rsidRPr="00594B4F">
        <w:rPr>
          <w:rFonts w:ascii="Times New Roman" w:hAnsi="Times New Roman" w:cs="Times New Roman"/>
          <w:sz w:val="24"/>
          <w:szCs w:val="24"/>
        </w:rPr>
        <w:t xml:space="preserve"> происходит от слова «ласточка». В народе его называют ласточкиной травой, чистой травой. Есть древнее поверье, что соком чистотела ласточки лечат своих слепорожденных птенцов. Потому-то и говорят, что зацветает он с прилетом этих птиц. Ласточкина трава, или чистотел, считается травой победы. В Средние века с помощью его корня алхимики пытались получить золото из неблагородных металлов. Еще во времена</w:t>
      </w:r>
      <w:r w:rsidRPr="00594B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94B4F">
        <w:rPr>
          <w:rFonts w:ascii="Times New Roman" w:hAnsi="Times New Roman" w:cs="Times New Roman"/>
          <w:sz w:val="24"/>
          <w:szCs w:val="24"/>
        </w:rPr>
        <w:t>Древнего Рима чистотел использовался как лекарственное растение.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Но кроме целебных свойств, это растение имеет еще одно качество – оно ядовито. «Одна только доза делает вещество ядом или лекарством», – так говорят и о чистотеле. Поэтому применение его требует большой осторожности.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lastRenderedPageBreak/>
        <w:t>Траву чистотела применяют и в ветеринарии для лечения ран и других</w:t>
      </w:r>
      <w:r w:rsidRPr="00594B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94B4F">
        <w:rPr>
          <w:rFonts w:ascii="Times New Roman" w:hAnsi="Times New Roman" w:cs="Times New Roman"/>
          <w:sz w:val="24"/>
          <w:szCs w:val="24"/>
        </w:rPr>
        <w:t xml:space="preserve">болезней у животных. Любопытно, что домашние животные на пастбищах не трогают это растение из-за его ядовитых свойств. 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 xml:space="preserve">У </w:t>
      </w:r>
      <w:r w:rsidRPr="00594B4F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тысячелистника</w:t>
      </w:r>
      <w:r w:rsidRPr="00594B4F">
        <w:rPr>
          <w:rFonts w:ascii="Times New Roman" w:hAnsi="Times New Roman" w:cs="Times New Roman"/>
          <w:sz w:val="24"/>
          <w:szCs w:val="24"/>
        </w:rPr>
        <w:t xml:space="preserve"> каждый лист, как перышко птицы, собран из множества небольших листиков. Таких листиков у одного растения действительно может быть чуть ли не целая тысяча. Вот и назвали растение тысячелистником. Чай из тысячелистника повышает аппетит, а листья, приложенные к ранам, останавливают кровь и заживляют раны. Об этом знали еще в древние времена.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Полынь. </w:t>
      </w:r>
      <w:r w:rsidRPr="00594B4F">
        <w:rPr>
          <w:rFonts w:ascii="Times New Roman" w:hAnsi="Times New Roman" w:cs="Times New Roman"/>
          <w:sz w:val="24"/>
          <w:szCs w:val="24"/>
        </w:rPr>
        <w:t xml:space="preserve">Это растение за горечь зовут вдовьей травой. Определение «горькая, как </w:t>
      </w:r>
      <w:r w:rsidRPr="00594B4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полынь</w:t>
      </w:r>
      <w:r w:rsidRPr="00594B4F">
        <w:rPr>
          <w:rFonts w:ascii="Times New Roman" w:hAnsi="Times New Roman" w:cs="Times New Roman"/>
          <w:sz w:val="24"/>
          <w:szCs w:val="24"/>
        </w:rPr>
        <w:t>» прочно вошло в нашу речь. Горечь этой травы действительно велика: если коровы на пастбище наедятся полыни, их молоко приобретет горький вкус и специфический полынный запах. Свое название трава получила от старославянского слова «</w:t>
      </w:r>
      <w:proofErr w:type="spellStart"/>
      <w:r w:rsidRPr="00594B4F">
        <w:rPr>
          <w:rFonts w:ascii="Times New Roman" w:hAnsi="Times New Roman" w:cs="Times New Roman"/>
          <w:sz w:val="24"/>
          <w:szCs w:val="24"/>
        </w:rPr>
        <w:t>поль</w:t>
      </w:r>
      <w:proofErr w:type="spellEnd"/>
      <w:r w:rsidRPr="00594B4F">
        <w:rPr>
          <w:rFonts w:ascii="Times New Roman" w:hAnsi="Times New Roman" w:cs="Times New Roman"/>
          <w:sz w:val="24"/>
          <w:szCs w:val="24"/>
        </w:rPr>
        <w:t xml:space="preserve">» – </w:t>
      </w:r>
      <w:proofErr w:type="gramStart"/>
      <w:r w:rsidRPr="00594B4F">
        <w:rPr>
          <w:rFonts w:ascii="Times New Roman" w:hAnsi="Times New Roman" w:cs="Times New Roman"/>
          <w:sz w:val="24"/>
          <w:szCs w:val="24"/>
        </w:rPr>
        <w:t>открытый</w:t>
      </w:r>
      <w:proofErr w:type="gramEnd"/>
      <w:r w:rsidRPr="00594B4F">
        <w:rPr>
          <w:rFonts w:ascii="Times New Roman" w:hAnsi="Times New Roman" w:cs="Times New Roman"/>
          <w:sz w:val="24"/>
          <w:szCs w:val="24"/>
        </w:rPr>
        <w:t>, свободный.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Целебные свойства полыни были известны еще древним грекам. В те времена ее ценили настолько, что победители в соревнованиях по езде на конных упряжках получали право отпить глоток полынной настойки: считалось, что здоровье – лучшая награда.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Издавна популярна полынь и на Руси. Наши предки считали, что веточки полыни, носимые на груди, предохраняют от порчи и злых духов. Ее брали в лес, чтобы бросить в русалку, если той вздумается напасть на одинокого прохожего.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Зверобой. </w:t>
      </w:r>
      <w:r w:rsidRPr="00594B4F">
        <w:rPr>
          <w:rFonts w:ascii="Times New Roman" w:hAnsi="Times New Roman" w:cs="Times New Roman"/>
          <w:sz w:val="24"/>
          <w:szCs w:val="24"/>
        </w:rPr>
        <w:t xml:space="preserve">Народная мудрость гласит: как нельзя без муки испечь хлеб, так без </w:t>
      </w:r>
      <w:r w:rsidRPr="00594B4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зверобоя</w:t>
      </w:r>
      <w:r w:rsidRPr="00594B4F">
        <w:rPr>
          <w:rFonts w:ascii="Times New Roman" w:hAnsi="Times New Roman" w:cs="Times New Roman"/>
          <w:sz w:val="24"/>
          <w:szCs w:val="24"/>
        </w:rPr>
        <w:t xml:space="preserve"> нельзя лечить болезни, и называют его травой от 99 болезней.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Популярность этого растения определялась его полезными свойствами. Но было с ним связано и много таинственного. Это растение считали магическим, предохраняющим от привидений. Бытовало поверье, будто черти и колдуны не страшны человеку, который постоянно носит с собой зверобой. А небольшой пучок этого растения, прикрепленный к двери или спрятанный на пороге, непременно преграждает колдуну путь в дом. В те далекие времена верили, что наибольшей силой обладает трава зверобоя, собранная в ночь на Ивана Купалу. Поэтому называли ее еще травой святог</w:t>
      </w:r>
      <w:proofErr w:type="gramStart"/>
      <w:r w:rsidRPr="00594B4F">
        <w:rPr>
          <w:rFonts w:ascii="Times New Roman" w:hAnsi="Times New Roman" w:cs="Times New Roman"/>
          <w:sz w:val="24"/>
          <w:szCs w:val="24"/>
        </w:rPr>
        <w:t>о Иоа</w:t>
      </w:r>
      <w:proofErr w:type="gramEnd"/>
      <w:r w:rsidRPr="00594B4F">
        <w:rPr>
          <w:rFonts w:ascii="Times New Roman" w:hAnsi="Times New Roman" w:cs="Times New Roman"/>
          <w:sz w:val="24"/>
          <w:szCs w:val="24"/>
        </w:rPr>
        <w:t>нна (растение начинает цвести на Иванов день).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Календула.</w:t>
      </w:r>
      <w:r w:rsidRPr="00594B4F">
        <w:rPr>
          <w:rFonts w:ascii="Times New Roman" w:hAnsi="Times New Roman" w:cs="Times New Roman"/>
          <w:sz w:val="24"/>
          <w:szCs w:val="24"/>
        </w:rPr>
        <w:t xml:space="preserve"> Название растения происходит от уменьшительной формы латинского слова «</w:t>
      </w:r>
      <w:proofErr w:type="spellStart"/>
      <w:r w:rsidRPr="00594B4F">
        <w:rPr>
          <w:rFonts w:ascii="Times New Roman" w:hAnsi="Times New Roman" w:cs="Times New Roman"/>
          <w:sz w:val="24"/>
          <w:szCs w:val="24"/>
        </w:rPr>
        <w:t>календа</w:t>
      </w:r>
      <w:proofErr w:type="spellEnd"/>
      <w:r w:rsidRPr="00594B4F">
        <w:rPr>
          <w:rFonts w:ascii="Times New Roman" w:hAnsi="Times New Roman" w:cs="Times New Roman"/>
          <w:sz w:val="24"/>
          <w:szCs w:val="24"/>
        </w:rPr>
        <w:t>» – так римляне называли первый день каждого месяца. Случайно ли это? Естественно, нет – ведь эти цветы действительно как бы маленькие календы, извещающие о начале дня: раскрываются с восходом солнца, закрываются на ночь. Да и цветет растение долго, до поздней осени.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В дикорастущем виде в России календула не встречается. Она культивируется с XIII века как декоративное и лекарственное растение. Цветки календулы содержат богатый набор различных лекарственных веществ, что обеспечивает широкий спектр целебных свойств. Цветки календулы обладают противомикробным, противовоспалительным действием.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За один сезон календулу можно собирать 15–20 раз. Высушив в тени, ее цветки можно использовать для приготовления лекарств.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А если посеять календулу между рядами земляники, капусты, лука, чеснока, рядом с гладиолусами и флоксами, это поможет уберечь овощные и цветочные культуры от многих болезней. Такая помощь будет нелишней вашему саду, да еще и на зиму лекарственным сырьем запасетесь.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Лапчатка. </w:t>
      </w:r>
      <w:r w:rsidRPr="00594B4F">
        <w:rPr>
          <w:rFonts w:ascii="Times New Roman" w:hAnsi="Times New Roman" w:cs="Times New Roman"/>
          <w:sz w:val="24"/>
          <w:szCs w:val="24"/>
        </w:rPr>
        <w:t xml:space="preserve">В Средние века </w:t>
      </w:r>
      <w:r w:rsidRPr="00594B4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лапчатке</w:t>
      </w:r>
      <w:r w:rsidRPr="00594B4F">
        <w:rPr>
          <w:rFonts w:ascii="Times New Roman" w:hAnsi="Times New Roman" w:cs="Times New Roman"/>
          <w:sz w:val="24"/>
          <w:szCs w:val="24"/>
        </w:rPr>
        <w:t xml:space="preserve"> приписывали могучие </w:t>
      </w:r>
      <w:proofErr w:type="gramStart"/>
      <w:r w:rsidRPr="00594B4F">
        <w:rPr>
          <w:rFonts w:ascii="Times New Roman" w:hAnsi="Times New Roman" w:cs="Times New Roman"/>
          <w:sz w:val="24"/>
          <w:szCs w:val="24"/>
        </w:rPr>
        <w:t>целебные</w:t>
      </w:r>
      <w:proofErr w:type="gramEnd"/>
      <w:r w:rsidRPr="00594B4F">
        <w:rPr>
          <w:rFonts w:ascii="Times New Roman" w:hAnsi="Times New Roman" w:cs="Times New Roman"/>
          <w:sz w:val="24"/>
          <w:szCs w:val="24"/>
        </w:rPr>
        <w:t xml:space="preserve"> и даже волшебные качества. В наши дни известно, что лечебная сила </w:t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>Лапчатки прямостоячей</w:t>
      </w:r>
      <w:r w:rsidRPr="00594B4F">
        <w:rPr>
          <w:rFonts w:ascii="Times New Roman" w:hAnsi="Times New Roman" w:cs="Times New Roman"/>
          <w:sz w:val="24"/>
          <w:szCs w:val="24"/>
        </w:rPr>
        <w:t xml:space="preserve"> скрыта в ее корневищах.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Корневища по форме цилиндрические или округло-яйцевидные, с многочисленными тонкими придаточными корнями. Отвары из них врачи назначают как хорошее вяжущее средство при воспалительных процессах в полости рта, а также при некоторых желудочно-кишечных заболеваниях. Иногда препараты лапчатки используют при лечении мокнущих экзем, ожогов.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Найти ее можно на лесной полянке, в разреженном хвойном лесу, между кустарниками или на лугу. Это ветвистое травянистое многолетнее растение высотой до 50 см, с виду самое обыкновенное, разве что бросятся вам в глаза его лапчатые листья, от которых оно и получило свое название.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lastRenderedPageBreak/>
        <w:t>Лапчатка не только лечит. Ее используют как специю при изготовлении рыбных консервов. Корневища лапчатки при взаимодействии с квасцами дают красивую красную краску, а с железным купоросом – густо-черную. Лапчатку используют и для дубления кож.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Ее корневища выкапывают осенью, очищают от тонких придаточных корней и высушивают.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Ромашка аптечная</w:t>
      </w:r>
      <w:r w:rsidRPr="00594B4F">
        <w:rPr>
          <w:rFonts w:ascii="Times New Roman" w:hAnsi="Times New Roman" w:cs="Times New Roman"/>
          <w:sz w:val="24"/>
          <w:szCs w:val="24"/>
        </w:rPr>
        <w:t>, или лекарственная, давно себя зарекомендовала как лечебное средство. Соцветия-корзинки этой ромашки широко используются в медицинской практике. Зато меньше известно другое ее ценное свойство.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Оказывается, ромашку аптечную терпеть не могут мыши. Если в вашу кухню, кладовую или сарай стали наведываться эти грызуны, то их визиты легко прекратить. Для этого достаточно посыпать пол и полки пахучими сухими соцветиями аптечной ромашки.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 xml:space="preserve">Ромашка аптечная относится к семейству </w:t>
      </w:r>
      <w:proofErr w:type="gramStart"/>
      <w:r w:rsidRPr="00594B4F">
        <w:rPr>
          <w:rFonts w:ascii="Times New Roman" w:hAnsi="Times New Roman" w:cs="Times New Roman"/>
          <w:sz w:val="24"/>
          <w:szCs w:val="24"/>
        </w:rPr>
        <w:t>сложноцветных</w:t>
      </w:r>
      <w:proofErr w:type="gramEnd"/>
      <w:r w:rsidRPr="00594B4F">
        <w:rPr>
          <w:rFonts w:ascii="Times New Roman" w:hAnsi="Times New Roman" w:cs="Times New Roman"/>
          <w:sz w:val="24"/>
          <w:szCs w:val="24"/>
        </w:rPr>
        <w:t xml:space="preserve">. Это однолетнее растение высотой 15–50 см, с сильным специфическим ароматом. Цветет с мая до осени. 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 xml:space="preserve">У нас произрастает несколько видов ромашки, и надо уметь отличить аптечную ромашку от остальных видов. Главное отличие – выпуклое цветоложе, полое внутри. В этом легко убедиться, разрезав цветочную корзинку лезвием бритвы. 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 xml:space="preserve">Этим растением интересуются и заготовительные пункты, и аптеки. Ромашку аптечную вы найдете у дорог, на сорных местах, на полях, среди посевов. Произрастает она на юге и в средней полосе страны, реже встречается в южных районах Сибири и Средней Азии. 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 xml:space="preserve">Велик спрос на ромашку, и </w:t>
      </w:r>
      <w:proofErr w:type="gramStart"/>
      <w:r w:rsidRPr="00594B4F">
        <w:rPr>
          <w:rFonts w:ascii="Times New Roman" w:hAnsi="Times New Roman" w:cs="Times New Roman"/>
          <w:sz w:val="24"/>
          <w:szCs w:val="24"/>
        </w:rPr>
        <w:t>дикорастущей</w:t>
      </w:r>
      <w:proofErr w:type="gramEnd"/>
      <w:r w:rsidRPr="00594B4F">
        <w:rPr>
          <w:rFonts w:ascii="Times New Roman" w:hAnsi="Times New Roman" w:cs="Times New Roman"/>
          <w:sz w:val="24"/>
          <w:szCs w:val="24"/>
        </w:rPr>
        <w:t xml:space="preserve"> уже не хватает. Поэтому ее стали выращивать и на полях. 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Ромашку аптечную собирают с конца весны и до середины лета. Лучше всего это делать, когда белые язычковые цветки распростерты, то есть находятся в горизонтальном положении. Особенно хорошее сырье</w:t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94B4F">
        <w:rPr>
          <w:rFonts w:ascii="Times New Roman" w:hAnsi="Times New Roman" w:cs="Times New Roman"/>
          <w:sz w:val="24"/>
          <w:szCs w:val="24"/>
        </w:rPr>
        <w:t>получают при ручном сборе, когда цветочные корзинки ощипывают или срезают ножницами у самого основания; иногда их снимают железными гребнями или чесалками.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Собранные соцветия нельзя держать в корзинах или кучках более 2–3 часов, потому что они легко согреваются, чернеют и теряют свои качества. Соцветия сушат в тени под навесами на ветерке, на чердаках.</w:t>
      </w:r>
    </w:p>
    <w:p w:rsidR="00C72449" w:rsidRPr="00594B4F" w:rsidRDefault="00C72449" w:rsidP="00594B4F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4B4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5300" cy="5080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4B4F">
        <w:rPr>
          <w:rFonts w:ascii="Times New Roman" w:hAnsi="Times New Roman" w:cs="Times New Roman"/>
          <w:b/>
          <w:bCs/>
          <w:sz w:val="24"/>
          <w:szCs w:val="24"/>
        </w:rPr>
        <w:t xml:space="preserve"> Ф и </w:t>
      </w:r>
      <w:proofErr w:type="spellStart"/>
      <w:r w:rsidRPr="00594B4F">
        <w:rPr>
          <w:rFonts w:ascii="Times New Roman" w:hAnsi="Times New Roman" w:cs="Times New Roman"/>
          <w:b/>
          <w:bCs/>
          <w:sz w:val="24"/>
          <w:szCs w:val="24"/>
        </w:rPr>
        <w:t>з</w:t>
      </w:r>
      <w:proofErr w:type="spellEnd"/>
      <w:r w:rsidRPr="00594B4F">
        <w:rPr>
          <w:rFonts w:ascii="Times New Roman" w:hAnsi="Times New Roman" w:cs="Times New Roman"/>
          <w:b/>
          <w:bCs/>
          <w:sz w:val="24"/>
          <w:szCs w:val="24"/>
        </w:rPr>
        <w:t xml:space="preserve"> к у </w:t>
      </w:r>
      <w:proofErr w:type="gramStart"/>
      <w:r w:rsidRPr="00594B4F">
        <w:rPr>
          <w:rFonts w:ascii="Times New Roman" w:hAnsi="Times New Roman" w:cs="Times New Roman"/>
          <w:b/>
          <w:bCs/>
          <w:sz w:val="24"/>
          <w:szCs w:val="24"/>
        </w:rPr>
        <w:t xml:space="preserve">л </w:t>
      </w:r>
      <w:proofErr w:type="spellStart"/>
      <w:r w:rsidRPr="00594B4F">
        <w:rPr>
          <w:rFonts w:ascii="Times New Roman" w:hAnsi="Times New Roman" w:cs="Times New Roman"/>
          <w:b/>
          <w:bCs/>
          <w:sz w:val="24"/>
          <w:szCs w:val="24"/>
        </w:rPr>
        <w:t>ь</w:t>
      </w:r>
      <w:proofErr w:type="spellEnd"/>
      <w:proofErr w:type="gramEnd"/>
      <w:r w:rsidRPr="00594B4F">
        <w:rPr>
          <w:rFonts w:ascii="Times New Roman" w:hAnsi="Times New Roman" w:cs="Times New Roman"/>
          <w:b/>
          <w:bCs/>
          <w:sz w:val="24"/>
          <w:szCs w:val="24"/>
        </w:rPr>
        <w:t xml:space="preserve"> т м и </w:t>
      </w:r>
      <w:proofErr w:type="spellStart"/>
      <w:r w:rsidRPr="00594B4F"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 w:rsidRPr="00594B4F">
        <w:rPr>
          <w:rFonts w:ascii="Times New Roman" w:hAnsi="Times New Roman" w:cs="Times New Roman"/>
          <w:b/>
          <w:bCs/>
          <w:sz w:val="24"/>
          <w:szCs w:val="24"/>
        </w:rPr>
        <w:t xml:space="preserve"> у т к а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Мы идем лесной тропинкой,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А куда – не знаем сами.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За малиной? За малиной!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За грибами? За грибами!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Светит солнце золотое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Сквозь зеленые оконца.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Может, мы идем за солнцем?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Что же! Может, и за солнцем!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Может, белка попадется,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Может, ежик ждет нас где-то…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Мы идем гурьбой веселой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Ясным утром в гости к лету!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  <w:t>В. Викторов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4B4F">
        <w:rPr>
          <w:rFonts w:ascii="Times New Roman" w:hAnsi="Times New Roman" w:cs="Times New Roman"/>
          <w:b/>
          <w:bCs/>
          <w:sz w:val="24"/>
          <w:szCs w:val="24"/>
        </w:rPr>
        <w:t>III. Изучение нового материала.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594B4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94B4F">
        <w:rPr>
          <w:rFonts w:ascii="Times New Roman" w:hAnsi="Times New Roman" w:cs="Times New Roman"/>
          <w:sz w:val="24"/>
          <w:szCs w:val="24"/>
        </w:rPr>
        <w:t xml:space="preserve"> а б о т а   </w:t>
      </w:r>
      <w:proofErr w:type="spellStart"/>
      <w:r w:rsidRPr="00594B4F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594B4F">
        <w:rPr>
          <w:rFonts w:ascii="Times New Roman" w:hAnsi="Times New Roman" w:cs="Times New Roman"/>
          <w:sz w:val="24"/>
          <w:szCs w:val="24"/>
        </w:rPr>
        <w:t xml:space="preserve"> о   у ч е б </w:t>
      </w:r>
      <w:proofErr w:type="spellStart"/>
      <w:r w:rsidRPr="00594B4F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594B4F">
        <w:rPr>
          <w:rFonts w:ascii="Times New Roman" w:hAnsi="Times New Roman" w:cs="Times New Roman"/>
          <w:sz w:val="24"/>
          <w:szCs w:val="24"/>
        </w:rPr>
        <w:t xml:space="preserve"> и к у  «Целебные свойства растений».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– Рассмотрите левую полосу на развороте учебника. Какие из лекарственных растений надо использовать пострадавшему в каждом случае?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noProof/>
          <w:sz w:val="24"/>
          <w:szCs w:val="24"/>
        </w:rPr>
        <w:t></w:t>
      </w:r>
      <w:r w:rsidRPr="00594B4F">
        <w:rPr>
          <w:rFonts w:ascii="Times New Roman" w:hAnsi="Times New Roman" w:cs="Times New Roman"/>
          <w:sz w:val="24"/>
          <w:szCs w:val="24"/>
        </w:rPr>
        <w:t xml:space="preserve"> Ранку на пальце заживляют тысячелистник, подорожник, крапива, кошачья лапка.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noProof/>
          <w:sz w:val="24"/>
          <w:szCs w:val="24"/>
        </w:rPr>
        <w:t></w:t>
      </w:r>
      <w:r w:rsidRPr="00594B4F">
        <w:rPr>
          <w:rFonts w:ascii="Times New Roman" w:hAnsi="Times New Roman" w:cs="Times New Roman"/>
          <w:sz w:val="24"/>
          <w:szCs w:val="24"/>
        </w:rPr>
        <w:t xml:space="preserve"> При простуде помогают цветки липы и цветки календулы.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noProof/>
          <w:sz w:val="24"/>
          <w:szCs w:val="24"/>
        </w:rPr>
        <w:t></w:t>
      </w:r>
      <w:r w:rsidRPr="00594B4F">
        <w:rPr>
          <w:rFonts w:ascii="Times New Roman" w:hAnsi="Times New Roman" w:cs="Times New Roman"/>
          <w:sz w:val="24"/>
          <w:szCs w:val="24"/>
        </w:rPr>
        <w:t xml:space="preserve"> К месту укуса насекомыми можно приложить лист подорожника, ломтик огурца.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noProof/>
          <w:sz w:val="24"/>
          <w:szCs w:val="24"/>
        </w:rPr>
        <w:lastRenderedPageBreak/>
        <w:t></w:t>
      </w:r>
      <w:r w:rsidRPr="00594B4F">
        <w:rPr>
          <w:rFonts w:ascii="Times New Roman" w:hAnsi="Times New Roman" w:cs="Times New Roman"/>
          <w:sz w:val="24"/>
          <w:szCs w:val="24"/>
        </w:rPr>
        <w:t xml:space="preserve"> К месту ожога или ушиба – размятые листики зверобоя.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94B4F">
        <w:rPr>
          <w:rFonts w:ascii="Times New Roman" w:hAnsi="Times New Roman" w:cs="Times New Roman"/>
          <w:i/>
          <w:iCs/>
          <w:sz w:val="24"/>
          <w:szCs w:val="24"/>
        </w:rPr>
        <w:t xml:space="preserve">Далее учитель демонстрирует простые правила и приемы использования свежих лекарственных растений. 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– Во всех случаях их применения лекарственные травы необходимо тщательно промыть. Например, молодые побеги тысячелистника несколько раз моют в кипяченой воде, затем растирают в чистой посуде до получения кашицы. Эту кашицу прикладывают к ранке, ссадине, царапине. Лист подорожника моют с мылом, тщательно ополаскивают и только после этого прикладывают к месту укуса насекомыми, к ранке.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594B4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94B4F">
        <w:rPr>
          <w:rFonts w:ascii="Times New Roman" w:hAnsi="Times New Roman" w:cs="Times New Roman"/>
          <w:sz w:val="24"/>
          <w:szCs w:val="24"/>
        </w:rPr>
        <w:t xml:space="preserve"> а б о т а   в   </w:t>
      </w:r>
      <w:proofErr w:type="spellStart"/>
      <w:r w:rsidRPr="00594B4F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594B4F">
        <w:rPr>
          <w:rFonts w:ascii="Times New Roman" w:hAnsi="Times New Roman" w:cs="Times New Roman"/>
          <w:sz w:val="24"/>
          <w:szCs w:val="24"/>
        </w:rPr>
        <w:t xml:space="preserve"> е ч а т </w:t>
      </w:r>
      <w:proofErr w:type="spellStart"/>
      <w:r w:rsidRPr="00594B4F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594B4F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94B4F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594B4F">
        <w:rPr>
          <w:rFonts w:ascii="Times New Roman" w:hAnsi="Times New Roman" w:cs="Times New Roman"/>
          <w:sz w:val="24"/>
          <w:szCs w:val="24"/>
        </w:rPr>
        <w:t xml:space="preserve">   т е т </w:t>
      </w:r>
      <w:proofErr w:type="spellStart"/>
      <w:r w:rsidRPr="00594B4F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594B4F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94B4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94B4F">
        <w:rPr>
          <w:rFonts w:ascii="Times New Roman" w:hAnsi="Times New Roman" w:cs="Times New Roman"/>
          <w:sz w:val="24"/>
          <w:szCs w:val="24"/>
        </w:rPr>
        <w:t xml:space="preserve"> и   (</w:t>
      </w:r>
      <w:proofErr w:type="spellStart"/>
      <w:r w:rsidRPr="00594B4F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594B4F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94B4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94B4F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94B4F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594B4F">
        <w:rPr>
          <w:rFonts w:ascii="Times New Roman" w:hAnsi="Times New Roman" w:cs="Times New Roman"/>
          <w:sz w:val="24"/>
          <w:szCs w:val="24"/>
        </w:rPr>
        <w:t xml:space="preserve"> и е  37).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– Найдите в Приложении карточки с изображением лекарственных растений. Приклейте их на странице над соответствующими названиями.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4B4F">
        <w:rPr>
          <w:rFonts w:ascii="Times New Roman" w:hAnsi="Times New Roman" w:cs="Times New Roman"/>
          <w:b/>
          <w:bCs/>
          <w:sz w:val="24"/>
          <w:szCs w:val="24"/>
        </w:rPr>
        <w:t xml:space="preserve">IV. </w:t>
      </w:r>
      <w:r w:rsidRPr="00594B4F">
        <w:rPr>
          <w:rFonts w:ascii="Times New Roman" w:hAnsi="Times New Roman" w:cs="Times New Roman"/>
          <w:b/>
          <w:bCs/>
          <w:caps/>
          <w:sz w:val="24"/>
          <w:szCs w:val="24"/>
        </w:rPr>
        <w:t>з</w:t>
      </w:r>
      <w:r w:rsidRPr="00594B4F">
        <w:rPr>
          <w:rFonts w:ascii="Times New Roman" w:hAnsi="Times New Roman" w:cs="Times New Roman"/>
          <w:b/>
          <w:bCs/>
          <w:sz w:val="24"/>
          <w:szCs w:val="24"/>
        </w:rPr>
        <w:t>акрепление изученного материала.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– Решите кроссворд и прочитайте ключевую фразу.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08600" cy="3797300"/>
            <wp:effectExtent l="1905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8600" cy="379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 xml:space="preserve">В о </w:t>
      </w:r>
      <w:proofErr w:type="spellStart"/>
      <w:r w:rsidRPr="00594B4F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594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B4F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594B4F">
        <w:rPr>
          <w:rFonts w:ascii="Times New Roman" w:hAnsi="Times New Roman" w:cs="Times New Roman"/>
          <w:sz w:val="24"/>
          <w:szCs w:val="24"/>
        </w:rPr>
        <w:t xml:space="preserve"> о с </w:t>
      </w:r>
      <w:proofErr w:type="spellStart"/>
      <w:r w:rsidRPr="00594B4F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594B4F">
        <w:rPr>
          <w:rFonts w:ascii="Times New Roman" w:hAnsi="Times New Roman" w:cs="Times New Roman"/>
          <w:sz w:val="24"/>
          <w:szCs w:val="24"/>
        </w:rPr>
        <w:t xml:space="preserve">   к   </w:t>
      </w:r>
      <w:proofErr w:type="spellStart"/>
      <w:proofErr w:type="gramStart"/>
      <w:r w:rsidRPr="00594B4F">
        <w:rPr>
          <w:rFonts w:ascii="Times New Roman" w:hAnsi="Times New Roman" w:cs="Times New Roman"/>
          <w:sz w:val="24"/>
          <w:szCs w:val="24"/>
        </w:rPr>
        <w:t>к</w:t>
      </w:r>
      <w:proofErr w:type="spellEnd"/>
      <w:proofErr w:type="gramEnd"/>
      <w:r w:rsidRPr="00594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B4F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594B4F">
        <w:rPr>
          <w:rFonts w:ascii="Times New Roman" w:hAnsi="Times New Roman" w:cs="Times New Roman"/>
          <w:sz w:val="24"/>
          <w:szCs w:val="24"/>
        </w:rPr>
        <w:t xml:space="preserve"> о с </w:t>
      </w:r>
      <w:proofErr w:type="spellStart"/>
      <w:r w:rsidRPr="00594B4F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Pr="00594B4F">
        <w:rPr>
          <w:rFonts w:ascii="Times New Roman" w:hAnsi="Times New Roman" w:cs="Times New Roman"/>
          <w:sz w:val="24"/>
          <w:szCs w:val="24"/>
        </w:rPr>
        <w:t xml:space="preserve"> в о </w:t>
      </w:r>
      <w:proofErr w:type="spellStart"/>
      <w:r w:rsidRPr="00594B4F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594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B4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94B4F">
        <w:rPr>
          <w:rFonts w:ascii="Times New Roman" w:hAnsi="Times New Roman" w:cs="Times New Roman"/>
          <w:sz w:val="24"/>
          <w:szCs w:val="24"/>
        </w:rPr>
        <w:t xml:space="preserve"> у: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1) «Кошачья травка» – больным поправка: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 xml:space="preserve">    Корешок в аптечку, чтоб помочь сердечку. 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  <w:t>(Валериана.)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2) Кто тебя не знает, полевой цветок: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 xml:space="preserve">    Белые реснички, золотой глазок!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  <w:t>(Ромашка.)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3) Ах, не трогайте меня, обожгу и без огня.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  <w:t>(Крапива.)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4) Листочки – парные, цветки – янтарные,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 xml:space="preserve">    Плоды – коварные: и лечат, и калечат. 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  <w:t>(Зверобой.)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 xml:space="preserve">5) Сидит Аленка в красной рубашонке: 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 xml:space="preserve">    Кто мимо идет – всяк поклонится.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(Земляника.) 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6) Степной травы пучок простой. Он и сухой благоухает,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lastRenderedPageBreak/>
        <w:t xml:space="preserve">    И разом степи надо мной все обаянье воскрешает...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(Полынь.) 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 xml:space="preserve">7) В лесу и на болоте травку вы найдете. 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 xml:space="preserve">    А на ней синеет гроздь – кисло-сладких ягод горсть.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(Черника.) 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8) Путник часто ранит ноги – вот и лекарь на дороге.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  <w:t>(Подорожник.)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9) У реки, на лугу, босиком на снегу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 xml:space="preserve">    Первые цветочки – желтые глазочки.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(Мать-и-мачеха.) 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10) Коготок короток,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 xml:space="preserve">      А сквозь землю прошел – шапку золота нашел.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  <w:t>(Календула.)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 xml:space="preserve">11) Ягоды – не сладость, зато глазу – радость, 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 xml:space="preserve">      И садам – украшение, и дроздам – угощение. 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94B4F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(Рябина.) 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i/>
          <w:iCs/>
          <w:sz w:val="24"/>
          <w:szCs w:val="24"/>
        </w:rPr>
        <w:t xml:space="preserve">К л </w:t>
      </w:r>
      <w:proofErr w:type="spellStart"/>
      <w:r w:rsidRPr="00594B4F">
        <w:rPr>
          <w:rFonts w:ascii="Times New Roman" w:hAnsi="Times New Roman" w:cs="Times New Roman"/>
          <w:i/>
          <w:iCs/>
          <w:sz w:val="24"/>
          <w:szCs w:val="24"/>
        </w:rPr>
        <w:t>ю</w:t>
      </w:r>
      <w:proofErr w:type="spellEnd"/>
      <w:r w:rsidRPr="00594B4F">
        <w:rPr>
          <w:rFonts w:ascii="Times New Roman" w:hAnsi="Times New Roman" w:cs="Times New Roman"/>
          <w:i/>
          <w:iCs/>
          <w:sz w:val="24"/>
          <w:szCs w:val="24"/>
        </w:rPr>
        <w:t xml:space="preserve"> ч е в а я   </w:t>
      </w:r>
      <w:proofErr w:type="spellStart"/>
      <w:r w:rsidRPr="00594B4F">
        <w:rPr>
          <w:rFonts w:ascii="Times New Roman" w:hAnsi="Times New Roman" w:cs="Times New Roman"/>
          <w:i/>
          <w:iCs/>
          <w:sz w:val="24"/>
          <w:szCs w:val="24"/>
        </w:rPr>
        <w:t>ф</w:t>
      </w:r>
      <w:proofErr w:type="spellEnd"/>
      <w:r w:rsidRPr="00594B4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proofErr w:type="gramStart"/>
      <w:r w:rsidRPr="00594B4F">
        <w:rPr>
          <w:rFonts w:ascii="Times New Roman" w:hAnsi="Times New Roman" w:cs="Times New Roman"/>
          <w:i/>
          <w:iCs/>
          <w:sz w:val="24"/>
          <w:szCs w:val="24"/>
        </w:rPr>
        <w:t>р</w:t>
      </w:r>
      <w:proofErr w:type="spellEnd"/>
      <w:proofErr w:type="gramEnd"/>
      <w:r w:rsidRPr="00594B4F">
        <w:rPr>
          <w:rFonts w:ascii="Times New Roman" w:hAnsi="Times New Roman" w:cs="Times New Roman"/>
          <w:i/>
          <w:iCs/>
          <w:sz w:val="24"/>
          <w:szCs w:val="24"/>
        </w:rPr>
        <w:t xml:space="preserve"> а </w:t>
      </w:r>
      <w:proofErr w:type="spellStart"/>
      <w:r w:rsidRPr="00594B4F">
        <w:rPr>
          <w:rFonts w:ascii="Times New Roman" w:hAnsi="Times New Roman" w:cs="Times New Roman"/>
          <w:i/>
          <w:iCs/>
          <w:sz w:val="24"/>
          <w:szCs w:val="24"/>
        </w:rPr>
        <w:t>з</w:t>
      </w:r>
      <w:proofErr w:type="spellEnd"/>
      <w:r w:rsidRPr="00594B4F">
        <w:rPr>
          <w:rFonts w:ascii="Times New Roman" w:hAnsi="Times New Roman" w:cs="Times New Roman"/>
          <w:i/>
          <w:iCs/>
          <w:sz w:val="24"/>
          <w:szCs w:val="24"/>
        </w:rPr>
        <w:t xml:space="preserve"> а:</w:t>
      </w:r>
      <w:r w:rsidRPr="00594B4F">
        <w:rPr>
          <w:rFonts w:ascii="Times New Roman" w:hAnsi="Times New Roman" w:cs="Times New Roman"/>
          <w:sz w:val="24"/>
          <w:szCs w:val="24"/>
        </w:rPr>
        <w:t xml:space="preserve"> лекарственные растения.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4B4F">
        <w:rPr>
          <w:rFonts w:ascii="Times New Roman" w:hAnsi="Times New Roman" w:cs="Times New Roman"/>
          <w:b/>
          <w:bCs/>
          <w:sz w:val="24"/>
          <w:szCs w:val="24"/>
        </w:rPr>
        <w:t>V. Итог урока.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– Что нового вы узнали на уроке?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 xml:space="preserve">– Какие растения называют лекарственными? </w:t>
      </w:r>
    </w:p>
    <w:p w:rsidR="00C72449" w:rsidRPr="00594B4F" w:rsidRDefault="00C72449" w:rsidP="00594B4F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B4F">
        <w:rPr>
          <w:rFonts w:ascii="Times New Roman" w:hAnsi="Times New Roman" w:cs="Times New Roman"/>
          <w:sz w:val="24"/>
          <w:szCs w:val="24"/>
        </w:rPr>
        <w:t>– Как правильно использовать лекарственные растения?</w:t>
      </w:r>
    </w:p>
    <w:p w:rsidR="008621A5" w:rsidRPr="00594B4F" w:rsidRDefault="008621A5" w:rsidP="00594B4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621A5" w:rsidRPr="00594B4F" w:rsidSect="00594B4F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72449"/>
    <w:rsid w:val="00594B4F"/>
    <w:rsid w:val="008621A5"/>
    <w:rsid w:val="008673B2"/>
    <w:rsid w:val="00C72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1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24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24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1686</Words>
  <Characters>9611</Characters>
  <Application>Microsoft Office Word</Application>
  <DocSecurity>0</DocSecurity>
  <Lines>80</Lines>
  <Paragraphs>22</Paragraphs>
  <ScaleCrop>false</ScaleCrop>
  <Company/>
  <LinksUpToDate>false</LinksUpToDate>
  <CharactersWithSpaces>11275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Valeria</cp:lastModifiedBy>
  <cp:revision>4</cp:revision>
  <dcterms:created xsi:type="dcterms:W3CDTF">2011-09-05T14:39:00Z</dcterms:created>
  <dcterms:modified xsi:type="dcterms:W3CDTF">2018-01-09T09:36:00Z</dcterms:modified>
</cp:coreProperties>
</file>